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2AEB" w14:textId="7E7EBB55" w:rsidR="007E6FFA" w:rsidRDefault="007E6FFA"/>
    <w:p w14:paraId="2564B4D3" w14:textId="0375B0BC" w:rsidR="00BB588D" w:rsidRDefault="005B0282" w:rsidP="00BB588D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Access</w:t>
      </w:r>
      <w:r w:rsidR="00BB588D" w:rsidRPr="00BB588D">
        <w:rPr>
          <w:rFonts w:ascii="Calibri" w:eastAsia="Times New Roman" w:hAnsi="Calibri" w:cs="Calibri"/>
          <w:b/>
          <w:bCs/>
          <w:color w:val="000000"/>
        </w:rPr>
        <w:t xml:space="preserve"> SAS</w:t>
      </w:r>
    </w:p>
    <w:p w14:paraId="209CD1AF" w14:textId="0448B408" w:rsidR="00BB588D" w:rsidRDefault="00BB588D" w:rsidP="00BB588D">
      <w:pPr>
        <w:rPr>
          <w:rFonts w:ascii="Calibri" w:eastAsia="Times New Roman" w:hAnsi="Calibri" w:cs="Calibri"/>
          <w:b/>
          <w:bCs/>
          <w:color w:val="000000"/>
        </w:rPr>
      </w:pPr>
    </w:p>
    <w:p w14:paraId="14CFFCB8" w14:textId="76D56D2C" w:rsidR="00BB588D" w:rsidRPr="00BB588D" w:rsidRDefault="000E0B90" w:rsidP="00BB588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Purdue students can access SAS in several ways: to install for free on your own PC, to access through a browser or use SAS in </w:t>
      </w:r>
      <w:proofErr w:type="spellStart"/>
      <w:r>
        <w:rPr>
          <w:rFonts w:ascii="Calibri" w:eastAsia="Times New Roman" w:hAnsi="Calibri" w:cs="Calibri"/>
          <w:color w:val="000000"/>
        </w:rPr>
        <w:t>ITaP</w:t>
      </w:r>
      <w:proofErr w:type="spellEnd"/>
      <w:r>
        <w:rPr>
          <w:rFonts w:ascii="Calibri" w:eastAsia="Times New Roman" w:hAnsi="Calibri" w:cs="Calibri"/>
          <w:color w:val="000000"/>
        </w:rPr>
        <w:t xml:space="preserve"> Labs on campus.</w:t>
      </w:r>
    </w:p>
    <w:p w14:paraId="13A4FADB" w14:textId="3B3865F2" w:rsidR="000E0B90" w:rsidRDefault="00BB588D" w:rsidP="00BB588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BB588D">
        <w:rPr>
          <w:rFonts w:ascii="Calibri" w:eastAsia="Times New Roman" w:hAnsi="Calibri" w:cs="Calibri"/>
          <w:color w:val="000000"/>
        </w:rPr>
        <w:t>Install on your own PC or Linux:</w:t>
      </w:r>
      <w:r w:rsidRPr="00BB588D">
        <w:rPr>
          <w:rFonts w:ascii="Calibri" w:eastAsia="Times New Roman" w:hAnsi="Calibri" w:cs="Calibri"/>
          <w:color w:val="000000"/>
        </w:rPr>
        <w:br/>
      </w:r>
      <w:hyperlink r:id="rId5" w:tgtFrame="_blank" w:tooltip="https://communityhub.purdue.edu/storefront/product/sas_personal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https://communityhub.purdue.edu/storefront/product/sas_personal</w:t>
        </w:r>
      </w:hyperlink>
    </w:p>
    <w:p w14:paraId="2379C1BE" w14:textId="3B034F21" w:rsidR="00BB588D" w:rsidRPr="00BB588D" w:rsidRDefault="00BB588D" w:rsidP="000E0B90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 w:rsidRPr="00BB588D">
        <w:rPr>
          <w:rFonts w:ascii="Calibri" w:eastAsia="Times New Roman" w:hAnsi="Calibri" w:cs="Calibri"/>
          <w:color w:val="000000"/>
        </w:rPr>
        <w:t>This is usually the best option if you have your own Windows or Linux system</w:t>
      </w:r>
      <w:r w:rsidR="000E0B90">
        <w:rPr>
          <w:rFonts w:ascii="Calibri" w:eastAsia="Times New Roman" w:hAnsi="Calibri" w:cs="Calibri"/>
          <w:color w:val="000000"/>
        </w:rPr>
        <w:t>.</w:t>
      </w:r>
      <w:r w:rsidRPr="00BB588D">
        <w:rPr>
          <w:rFonts w:ascii="Calibri" w:eastAsia="Times New Roman" w:hAnsi="Calibri" w:cs="Calibri"/>
          <w:color w:val="000000"/>
        </w:rPr>
        <w:t> </w:t>
      </w:r>
    </w:p>
    <w:p w14:paraId="4BD936DC" w14:textId="671A83D7" w:rsidR="000E0B90" w:rsidRDefault="00BB588D" w:rsidP="00BB588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BB588D">
        <w:rPr>
          <w:rFonts w:ascii="Calibri" w:eastAsia="Times New Roman" w:hAnsi="Calibri" w:cs="Calibri"/>
          <w:color w:val="000000"/>
        </w:rPr>
        <w:t>Software Remote through browser:</w:t>
      </w:r>
      <w:r w:rsidRPr="00BB588D">
        <w:rPr>
          <w:rFonts w:ascii="Calibri" w:eastAsia="Times New Roman" w:hAnsi="Calibri" w:cs="Calibri"/>
          <w:color w:val="000000"/>
        </w:rPr>
        <w:br/>
      </w:r>
      <w:hyperlink r:id="rId6" w:tgtFrame="_blank" w:tooltip="http://goremote.itap.purdue.edu/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http://gor</w:t>
        </w:r>
        <w:r w:rsidRPr="00BB588D">
          <w:rPr>
            <w:rFonts w:ascii="Calibri" w:eastAsia="Times New Roman" w:hAnsi="Calibri" w:cs="Calibri"/>
            <w:color w:val="0000FF"/>
            <w:u w:val="single"/>
          </w:rPr>
          <w:t>e</w:t>
        </w:r>
        <w:r w:rsidRPr="00BB588D">
          <w:rPr>
            <w:rFonts w:ascii="Calibri" w:eastAsia="Times New Roman" w:hAnsi="Calibri" w:cs="Calibri"/>
            <w:color w:val="0000FF"/>
            <w:u w:val="single"/>
          </w:rPr>
          <w:t>mote.itap.purdue.edu/</w:t>
        </w:r>
      </w:hyperlink>
      <w:r w:rsidRPr="00BB588D">
        <w:rPr>
          <w:rFonts w:ascii="Calibri" w:eastAsia="Times New Roman" w:hAnsi="Calibri" w:cs="Calibri"/>
          <w:color w:val="000000"/>
        </w:rPr>
        <w:br/>
        <w:t>Note that if you're off-campus, you'll first need to connect to campus through a VPN:</w:t>
      </w:r>
      <w:r w:rsidRPr="00BB588D">
        <w:rPr>
          <w:rFonts w:ascii="Calibri" w:eastAsia="Times New Roman" w:hAnsi="Calibri" w:cs="Calibri"/>
          <w:color w:val="000000"/>
        </w:rPr>
        <w:br/>
      </w:r>
      <w:hyperlink r:id="rId7" w:tooltip="https://www.itap.purdue.edu/connections/vpn/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https://www.itap.purdue.edu/connections/vpn/</w:t>
        </w:r>
      </w:hyperlink>
    </w:p>
    <w:p w14:paraId="110A6D9E" w14:textId="7F40BAD9" w:rsidR="00BB588D" w:rsidRPr="00BB588D" w:rsidRDefault="00BB588D" w:rsidP="000E0B90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 w:rsidRPr="00BB588D">
        <w:rPr>
          <w:rFonts w:ascii="Calibri" w:eastAsia="Times New Roman" w:hAnsi="Calibri" w:cs="Calibri"/>
          <w:color w:val="000000"/>
        </w:rPr>
        <w:t>Software Remote is especially nice for Mac users, but it should work for everyone. I prefer the "Use light version" or "Log on" option; then look/search for "SAS 94 English", which you can then save as a favorite for faster future access. </w:t>
      </w:r>
    </w:p>
    <w:p w14:paraId="463F21AC" w14:textId="7F6F2FF4" w:rsidR="00BB588D" w:rsidRPr="00BB588D" w:rsidRDefault="00BB588D" w:rsidP="00BB588D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 w:rsidRPr="00BB588D">
        <w:rPr>
          <w:rFonts w:ascii="Calibri" w:eastAsia="Times New Roman" w:hAnsi="Calibri" w:cs="Calibri"/>
          <w:color w:val="000000"/>
        </w:rPr>
        <w:t xml:space="preserve">If you're doing this one from your own computer and you want to move a lot of files back and forth (for a small number of files, or a zipped folder, see this </w:t>
      </w:r>
      <w:hyperlink r:id="rId8" w:history="1">
        <w:r w:rsidRPr="00BB588D">
          <w:rPr>
            <w:rStyle w:val="Hyperlink"/>
            <w:rFonts w:ascii="Calibri" w:eastAsia="Times New Roman" w:hAnsi="Calibri" w:cs="Calibri"/>
          </w:rPr>
          <w:t>video</w:t>
        </w:r>
      </w:hyperlink>
      <w:r w:rsidRPr="00BB588D">
        <w:rPr>
          <w:rFonts w:ascii="Calibri" w:eastAsia="Times New Roman" w:hAnsi="Calibri" w:cs="Calibri"/>
          <w:color w:val="000000"/>
        </w:rPr>
        <w:t xml:space="preserve"> </w:t>
      </w:r>
      <w:r w:rsidR="00A95FF5">
        <w:rPr>
          <w:rFonts w:ascii="Calibri" w:eastAsia="Times New Roman" w:hAnsi="Calibri" w:cs="Calibri"/>
          <w:color w:val="000000"/>
        </w:rPr>
        <w:t>i</w:t>
      </w:r>
      <w:r w:rsidRPr="00BB588D">
        <w:rPr>
          <w:rFonts w:ascii="Calibri" w:eastAsia="Times New Roman" w:hAnsi="Calibri" w:cs="Calibri"/>
          <w:color w:val="000000"/>
        </w:rPr>
        <w:t>nstead</w:t>
      </w:r>
      <w:r w:rsidR="000E0B90">
        <w:rPr>
          <w:rFonts w:ascii="Calibri" w:eastAsia="Times New Roman" w:hAnsi="Calibri" w:cs="Calibri"/>
          <w:color w:val="000000"/>
        </w:rPr>
        <w:t>, thanks for Dr. Tim Keaton</w:t>
      </w:r>
      <w:r w:rsidRPr="00BB588D">
        <w:rPr>
          <w:rFonts w:ascii="Calibri" w:eastAsia="Times New Roman" w:hAnsi="Calibri" w:cs="Calibri"/>
          <w:color w:val="000000"/>
        </w:rPr>
        <w:t>), you'll probably want to map/mount your network drive (also need VPN if you're off-campus): </w:t>
      </w:r>
      <w:hyperlink r:id="rId9" w:tgtFrame="_blank" w:tooltip="https://www.itap.purdue.edu/connections/careeraccount/index.html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https://www.itap.purdue.edu/connections/careeraccount/index.html</w:t>
        </w:r>
      </w:hyperlink>
      <w:r w:rsidRPr="00BB588D">
        <w:rPr>
          <w:rFonts w:ascii="Calibri" w:eastAsia="Times New Roman" w:hAnsi="Calibri" w:cs="Calibri"/>
          <w:color w:val="000000"/>
        </w:rPr>
        <w:t> or </w:t>
      </w:r>
      <w:hyperlink r:id="rId10" w:tgtFrame="_blank" w:tooltip="http://support.purdue.edu/goldanswers/275701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http://support.purdue.edu/goldanswers/275701</w:t>
        </w:r>
      </w:hyperlink>
      <w:r w:rsidRPr="00BB588D">
        <w:rPr>
          <w:rFonts w:ascii="Calibri" w:eastAsia="Times New Roman" w:hAnsi="Calibri" w:cs="Calibri"/>
          <w:color w:val="000000"/>
        </w:rPr>
        <w:t> </w:t>
      </w:r>
    </w:p>
    <w:p w14:paraId="7EFBACD4" w14:textId="77777777" w:rsidR="00BB588D" w:rsidRPr="00BB588D" w:rsidRDefault="00BB588D" w:rsidP="00BB588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BB588D">
        <w:rPr>
          <w:rFonts w:ascii="Calibri" w:eastAsia="Times New Roman" w:hAnsi="Calibri" w:cs="Calibri"/>
          <w:color w:val="000000"/>
        </w:rPr>
        <w:t>ITaP</w:t>
      </w:r>
      <w:proofErr w:type="spellEnd"/>
      <w:r w:rsidRPr="00BB588D">
        <w:rPr>
          <w:rFonts w:ascii="Calibri" w:eastAsia="Times New Roman" w:hAnsi="Calibri" w:cs="Calibri"/>
          <w:color w:val="000000"/>
        </w:rPr>
        <w:t> Labs around campus: </w:t>
      </w:r>
      <w:hyperlink r:id="rId11" w:tooltip="https://www.itap.purdue.edu/facilities/instructionallabs/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https://www.itap.purdue.edu/facilities/instructionallabs/</w:t>
        </w:r>
      </w:hyperlink>
      <w:r w:rsidRPr="00BB588D">
        <w:rPr>
          <w:rFonts w:ascii="Calibri" w:eastAsia="Times New Roman" w:hAnsi="Calibri" w:cs="Calibri"/>
          <w:color w:val="000000"/>
        </w:rPr>
        <w:br/>
        <w:t> </w:t>
      </w:r>
    </w:p>
    <w:p w14:paraId="06A5F195" w14:textId="2731A457" w:rsidR="005B0282" w:rsidRDefault="00BB588D" w:rsidP="005B028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BB588D">
        <w:rPr>
          <w:rFonts w:ascii="Calibri" w:eastAsia="Times New Roman" w:hAnsi="Calibri" w:cs="Calibri"/>
          <w:color w:val="000000"/>
        </w:rPr>
        <w:t>SAS OnDemand for Academics: </w:t>
      </w:r>
      <w:hyperlink r:id="rId12" w:tooltip="https://www.sas.com/en_us/software/on-demand-for-academics.html" w:history="1">
        <w:r w:rsidRPr="00BB588D">
          <w:rPr>
            <w:rFonts w:ascii="Calibri" w:eastAsia="Times New Roman" w:hAnsi="Calibri" w:cs="Calibri"/>
            <w:color w:val="0000FF"/>
            <w:u w:val="single"/>
          </w:rPr>
          <w:t>https://www.sas.com/en_us/software/on-demand-for-academics.html</w:t>
        </w:r>
      </w:hyperlink>
    </w:p>
    <w:p w14:paraId="1822500E" w14:textId="18621AAC" w:rsidR="00BB588D" w:rsidRPr="00BB588D" w:rsidRDefault="005B0282" w:rsidP="005B0282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 w:rsidRPr="005B0282">
        <w:rPr>
          <w:rFonts w:ascii="Calibri" w:eastAsia="Times New Roman" w:hAnsi="Calibri" w:cs="Calibri"/>
          <w:color w:val="000000"/>
        </w:rPr>
        <w:t xml:space="preserve">Try </w:t>
      </w:r>
      <w:r w:rsidR="00BB588D" w:rsidRPr="00BB588D">
        <w:rPr>
          <w:rFonts w:ascii="Calibri" w:eastAsia="Times New Roman" w:hAnsi="Calibri" w:cs="Calibri"/>
          <w:color w:val="000000"/>
        </w:rPr>
        <w:t>this as a last resort, as it has some different functionality.</w:t>
      </w:r>
    </w:p>
    <w:p w14:paraId="7765F97B" w14:textId="77777777" w:rsidR="00BB588D" w:rsidRPr="00BB588D" w:rsidRDefault="00BB588D" w:rsidP="00BB588D">
      <w:pPr>
        <w:rPr>
          <w:rFonts w:ascii="Times New Roman" w:eastAsia="Times New Roman" w:hAnsi="Times New Roman" w:cs="Times New Roman"/>
        </w:rPr>
      </w:pPr>
    </w:p>
    <w:p w14:paraId="5EE5A9C2" w14:textId="66CD5569" w:rsidR="00A44680" w:rsidRDefault="00A44680">
      <w:r>
        <w:br w:type="page"/>
      </w:r>
    </w:p>
    <w:p w14:paraId="6E5285D1" w14:textId="363E01CA" w:rsidR="00BB588D" w:rsidRDefault="00A44680">
      <w:r>
        <w:lastRenderedPageBreak/>
        <w:t>Some examples for calculating percentiles and critical values:</w:t>
      </w:r>
    </w:p>
    <w:p w14:paraId="03D78584" w14:textId="7E29D857" w:rsidR="00A44680" w:rsidRDefault="00A44680"/>
    <w:p w14:paraId="42386578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chisq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08997594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prob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02405F19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percentile=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cinv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prob,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7A8CFBA0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lines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0D9E1627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9</w:t>
      </w:r>
    </w:p>
    <w:p w14:paraId="04C4854D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9</w:t>
      </w:r>
    </w:p>
    <w:p w14:paraId="023A981E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CEA72C5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chisq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0C911556" w14:textId="451FA393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69D31A30" w14:textId="77777777" w:rsidR="00FF2074" w:rsidRDefault="00FF2074" w:rsidP="00FF2074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14:paraId="16555ECE" w14:textId="4314B5D9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t;</w:t>
      </w:r>
      <w:proofErr w:type="gramEnd"/>
    </w:p>
    <w:p w14:paraId="6422C965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prob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25950940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percentile=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tinv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prob,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6190A2C1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lines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04C0C366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9</w:t>
      </w:r>
    </w:p>
    <w:p w14:paraId="7214C823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9</w:t>
      </w:r>
    </w:p>
    <w:p w14:paraId="224EEDBD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9032B6D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t;</w:t>
      </w:r>
      <w:proofErr w:type="gramEnd"/>
    </w:p>
    <w:p w14:paraId="19A5BE2E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067DAC6D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E4C908A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f;</w:t>
      </w:r>
      <w:proofErr w:type="gramEnd"/>
    </w:p>
    <w:p w14:paraId="7A51C7C9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prob df1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df2;</w:t>
      </w:r>
      <w:proofErr w:type="gramEnd"/>
    </w:p>
    <w:p w14:paraId="2E6A5911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percentile=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cinv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prob, df1,df2);</w:t>
      </w:r>
    </w:p>
    <w:p w14:paraId="40E79C25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lines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105E0F69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9</w:t>
      </w:r>
    </w:p>
    <w:p w14:paraId="0381EC11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9</w:t>
      </w:r>
    </w:p>
    <w:p w14:paraId="2A49EF24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167FCEF" w14:textId="77777777" w:rsidR="00A44680" w:rsidRDefault="00A44680" w:rsidP="00A4468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f;</w:t>
      </w:r>
      <w:proofErr w:type="gramEnd"/>
    </w:p>
    <w:p w14:paraId="265D7512" w14:textId="3D5F5A41" w:rsidR="00A44680" w:rsidRDefault="00A44680" w:rsidP="00A44680"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proofErr w:type="gramEnd"/>
    </w:p>
    <w:sectPr w:rsidR="00A44680" w:rsidSect="0032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9B7"/>
    <w:multiLevelType w:val="multilevel"/>
    <w:tmpl w:val="D27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44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D"/>
    <w:rsid w:val="000D608A"/>
    <w:rsid w:val="000E0B90"/>
    <w:rsid w:val="002A3EDA"/>
    <w:rsid w:val="0032677C"/>
    <w:rsid w:val="003F6820"/>
    <w:rsid w:val="005B0282"/>
    <w:rsid w:val="00745D14"/>
    <w:rsid w:val="007E6FFA"/>
    <w:rsid w:val="00A44680"/>
    <w:rsid w:val="00A95FF5"/>
    <w:rsid w:val="00BB588D"/>
    <w:rsid w:val="00C50CA1"/>
    <w:rsid w:val="00FE380B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56464"/>
  <w15:chartTrackingRefBased/>
  <w15:docId w15:val="{9BA29785-010F-F44D-AA95-BFAA31B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2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8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B588D"/>
    <w:rPr>
      <w:b/>
      <w:bCs/>
    </w:rPr>
  </w:style>
  <w:style w:type="character" w:styleId="Hyperlink">
    <w:name w:val="Hyperlink"/>
    <w:basedOn w:val="DefaultParagraphFont"/>
    <w:uiPriority w:val="99"/>
    <w:unhideWhenUsed/>
    <w:rsid w:val="00BB58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588D"/>
  </w:style>
  <w:style w:type="character" w:styleId="UnresolvedMention">
    <w:name w:val="Unresolved Mention"/>
    <w:basedOn w:val="DefaultParagraphFont"/>
    <w:uiPriority w:val="99"/>
    <w:rsid w:val="000E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CPUOPUXj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ap.purdue.edu/connections/vpn/" TargetMode="External"/><Relationship Id="rId12" Type="http://schemas.openxmlformats.org/officeDocument/2006/relationships/hyperlink" Target="https://www.sas.com/en_us/software/on-demand-for-academi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emote.itap.purdue.edu/" TargetMode="External"/><Relationship Id="rId11" Type="http://schemas.openxmlformats.org/officeDocument/2006/relationships/hyperlink" Target="https://www.itap.purdue.edu/facilities/instructionallabs/" TargetMode="External"/><Relationship Id="rId5" Type="http://schemas.openxmlformats.org/officeDocument/2006/relationships/hyperlink" Target="https://communityhub.purdue.edu/storefront/product/sas_personal" TargetMode="External"/><Relationship Id="rId10" Type="http://schemas.openxmlformats.org/officeDocument/2006/relationships/hyperlink" Target="http://support.purdue.edu/goldanswers/275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ap.purdue.edu/connections/careeraccou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Hao</dc:creator>
  <cp:keywords/>
  <dc:description/>
  <cp:lastModifiedBy>Zhang, Hao</cp:lastModifiedBy>
  <cp:revision>4</cp:revision>
  <dcterms:created xsi:type="dcterms:W3CDTF">2022-08-25T02:36:00Z</dcterms:created>
  <dcterms:modified xsi:type="dcterms:W3CDTF">2022-08-25T14:43:00Z</dcterms:modified>
</cp:coreProperties>
</file>